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D2A8" w14:textId="3CA83DED" w:rsidR="005241AA" w:rsidRPr="008F0B0F" w:rsidRDefault="005241AA" w:rsidP="005241AA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 xml:space="preserve">WYTYCZNE </w:t>
      </w:r>
    </w:p>
    <w:p w14:paraId="15EA7D3B" w14:textId="64A095DA" w:rsidR="005241AA" w:rsidRPr="008F0B0F" w:rsidRDefault="005241AA" w:rsidP="005241AA">
      <w:pPr>
        <w:spacing w:after="0" w:line="240" w:lineRule="auto"/>
        <w:jc w:val="center"/>
        <w:rPr>
          <w:rFonts w:ascii="Arial Black" w:hAnsi="Arial Black" w:cs="Arial"/>
        </w:rPr>
      </w:pPr>
      <w:r w:rsidRPr="008F0B0F">
        <w:rPr>
          <w:rFonts w:ascii="Arial Black" w:hAnsi="Arial Black" w:cs="Arial"/>
        </w:rPr>
        <w:t>dotycząc</w:t>
      </w:r>
      <w:r>
        <w:rPr>
          <w:rFonts w:ascii="Arial Black" w:hAnsi="Arial Black" w:cs="Arial"/>
        </w:rPr>
        <w:t>e</w:t>
      </w:r>
      <w:r w:rsidRPr="008F0B0F">
        <w:rPr>
          <w:rFonts w:ascii="Arial Black" w:hAnsi="Arial Black" w:cs="Arial"/>
        </w:rPr>
        <w:t xml:space="preserve">  sposobu organizacji </w:t>
      </w:r>
      <w:r>
        <w:rPr>
          <w:rFonts w:ascii="Arial Black" w:hAnsi="Arial Black" w:cs="Arial"/>
        </w:rPr>
        <w:t xml:space="preserve">kontaktów rodziny biologicznej z dziećmi umieszczonymi w rodzinnej pieczy zastępczej obowiązujące </w:t>
      </w:r>
      <w:r>
        <w:rPr>
          <w:rFonts w:ascii="Arial Black" w:hAnsi="Arial Black" w:cs="Arial"/>
        </w:rPr>
        <w:br/>
      </w:r>
      <w:r w:rsidRPr="008F0B0F">
        <w:rPr>
          <w:rFonts w:ascii="Arial Black" w:hAnsi="Arial Black" w:cs="Arial"/>
        </w:rPr>
        <w:t xml:space="preserve">w Powiatowym Centrum Pomocy Rodzinie w Kościerzynie  </w:t>
      </w:r>
      <w:r>
        <w:rPr>
          <w:rFonts w:ascii="Arial Black" w:hAnsi="Arial Black" w:cs="Arial"/>
        </w:rPr>
        <w:t>w czasie stanu pandemii koron</w:t>
      </w:r>
      <w:r w:rsidR="00E43183">
        <w:rPr>
          <w:rFonts w:ascii="Arial Black" w:hAnsi="Arial Black" w:cs="Arial"/>
        </w:rPr>
        <w:t>a</w:t>
      </w:r>
      <w:r>
        <w:rPr>
          <w:rFonts w:ascii="Arial Black" w:hAnsi="Arial Black" w:cs="Arial"/>
        </w:rPr>
        <w:t>wirusa</w:t>
      </w:r>
      <w:r w:rsidR="00E43183">
        <w:rPr>
          <w:rFonts w:ascii="Arial Black" w:hAnsi="Arial Black" w:cs="Arial"/>
        </w:rPr>
        <w:t xml:space="preserve"> COVID-19</w:t>
      </w:r>
      <w:r w:rsidR="00923850">
        <w:rPr>
          <w:rFonts w:ascii="Arial Black" w:hAnsi="Arial Black" w:cs="Arial"/>
        </w:rPr>
        <w:t xml:space="preserve"> od września 2020</w:t>
      </w:r>
      <w:r>
        <w:rPr>
          <w:rFonts w:ascii="Arial Black" w:hAnsi="Arial Black" w:cs="Arial"/>
        </w:rPr>
        <w:t xml:space="preserve"> </w:t>
      </w:r>
    </w:p>
    <w:p w14:paraId="2EBF4B69" w14:textId="77777777" w:rsidR="005241AA" w:rsidRDefault="005241AA" w:rsidP="00C14B7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307C12" w14:textId="5BC754F0" w:rsidR="007648DE" w:rsidRPr="00AA1B4C" w:rsidRDefault="007648DE" w:rsidP="00DD34A9">
      <w:pPr>
        <w:pStyle w:val="Nagwek2"/>
        <w:shd w:val="clear" w:color="auto" w:fill="FFFFFF"/>
        <w:spacing w:before="0" w:after="180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AA1B4C">
        <w:rPr>
          <w:rFonts w:ascii="Arial" w:hAnsi="Arial" w:cs="Arial"/>
          <w:color w:val="auto"/>
          <w:sz w:val="22"/>
          <w:szCs w:val="22"/>
        </w:rPr>
        <w:t>W</w:t>
      </w:r>
      <w:r w:rsidR="007F08ED" w:rsidRPr="00AA1B4C">
        <w:rPr>
          <w:rFonts w:ascii="Arial" w:hAnsi="Arial" w:cs="Arial"/>
          <w:color w:val="auto"/>
          <w:sz w:val="22"/>
          <w:szCs w:val="22"/>
        </w:rPr>
        <w:t xml:space="preserve"> celu zwiększenia bezpieczeństwa zdrow</w:t>
      </w:r>
      <w:r w:rsidR="00947C5C" w:rsidRPr="00AA1B4C">
        <w:rPr>
          <w:rFonts w:ascii="Arial" w:hAnsi="Arial" w:cs="Arial"/>
          <w:color w:val="auto"/>
          <w:sz w:val="22"/>
          <w:szCs w:val="22"/>
        </w:rPr>
        <w:t>ia</w:t>
      </w:r>
      <w:r w:rsidR="007F08ED" w:rsidRPr="00AA1B4C">
        <w:rPr>
          <w:rFonts w:ascii="Arial" w:hAnsi="Arial" w:cs="Arial"/>
          <w:color w:val="auto"/>
          <w:sz w:val="22"/>
          <w:szCs w:val="22"/>
        </w:rPr>
        <w:t xml:space="preserve"> </w:t>
      </w:r>
      <w:r w:rsidRPr="00AA1B4C">
        <w:rPr>
          <w:rFonts w:ascii="Arial" w:hAnsi="Arial" w:cs="Arial"/>
          <w:color w:val="auto"/>
          <w:sz w:val="22"/>
          <w:szCs w:val="22"/>
        </w:rPr>
        <w:t>w związku z</w:t>
      </w:r>
      <w:r w:rsidR="00DD34A9" w:rsidRPr="00AA1B4C">
        <w:rPr>
          <w:rFonts w:ascii="Arial" w:hAnsi="Arial" w:cs="Arial"/>
          <w:color w:val="auto"/>
          <w:sz w:val="22"/>
          <w:szCs w:val="22"/>
        </w:rPr>
        <w:t xml:space="preserve"> wzrostem </w:t>
      </w:r>
      <w:r w:rsidR="00DD34A9" w:rsidRPr="00AA1B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zarażeń</w:t>
      </w:r>
      <w:r w:rsidR="00DD34A9" w:rsidRPr="00AA1B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DD34A9" w:rsidRPr="00AA1B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koronawirusem</w:t>
      </w:r>
      <w:r w:rsidR="00DD34A9" w:rsidRPr="00AA1B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DD34A9" w:rsidRPr="00AA1B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(SARS-CoV-2)</w:t>
      </w:r>
      <w:r w:rsidR="00DD34A9" w:rsidRPr="00AA1B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celu </w:t>
      </w:r>
      <w:r w:rsidRPr="00AA1B4C">
        <w:rPr>
          <w:rFonts w:ascii="Arial" w:hAnsi="Arial" w:cs="Arial"/>
          <w:color w:val="auto"/>
          <w:sz w:val="22"/>
          <w:szCs w:val="22"/>
        </w:rPr>
        <w:t>przeciwdziałan</w:t>
      </w:r>
      <w:r w:rsidR="00DD34A9" w:rsidRPr="00AA1B4C">
        <w:rPr>
          <w:rFonts w:ascii="Arial" w:hAnsi="Arial" w:cs="Arial"/>
          <w:color w:val="auto"/>
          <w:sz w:val="22"/>
          <w:szCs w:val="22"/>
        </w:rPr>
        <w:t>ia</w:t>
      </w:r>
      <w:r w:rsidRPr="00AA1B4C">
        <w:rPr>
          <w:rFonts w:ascii="Arial" w:hAnsi="Arial" w:cs="Arial"/>
          <w:color w:val="auto"/>
          <w:sz w:val="22"/>
          <w:szCs w:val="22"/>
        </w:rPr>
        <w:t xml:space="preserve"> szerzeniu się zakażeń </w:t>
      </w:r>
      <w:r w:rsidR="00DD34A9" w:rsidRPr="00AA1B4C">
        <w:rPr>
          <w:rFonts w:ascii="Arial" w:hAnsi="Arial" w:cs="Arial"/>
          <w:color w:val="auto"/>
          <w:sz w:val="22"/>
          <w:szCs w:val="22"/>
        </w:rPr>
        <w:t>zwiększa się obostrzenia</w:t>
      </w:r>
      <w:r w:rsidR="00DD34A9" w:rsidRPr="00AA1B4C">
        <w:rPr>
          <w:rFonts w:ascii="Arial" w:hAnsi="Arial" w:cs="Arial"/>
          <w:color w:val="auto"/>
          <w:sz w:val="22"/>
          <w:szCs w:val="22"/>
        </w:rPr>
        <w:t xml:space="preserve"> </w:t>
      </w:r>
      <w:r w:rsidR="00AA1B4C" w:rsidRPr="00AA1B4C">
        <w:rPr>
          <w:rFonts w:ascii="Arial" w:hAnsi="Arial" w:cs="Arial"/>
          <w:color w:val="auto"/>
          <w:sz w:val="22"/>
          <w:szCs w:val="22"/>
        </w:rPr>
        <w:t xml:space="preserve">obowiązujące w </w:t>
      </w:r>
      <w:r w:rsidR="00923850" w:rsidRPr="00AA1B4C">
        <w:rPr>
          <w:rFonts w:ascii="Arial" w:hAnsi="Arial" w:cs="Arial"/>
          <w:color w:val="auto"/>
          <w:sz w:val="22"/>
          <w:szCs w:val="22"/>
        </w:rPr>
        <w:t>Powiatowym Centrum Pomocy Rodzinie w Kościerzynie</w:t>
      </w:r>
      <w:r w:rsidR="00EA3016">
        <w:rPr>
          <w:rFonts w:ascii="Arial" w:hAnsi="Arial" w:cs="Arial"/>
          <w:color w:val="auto"/>
          <w:sz w:val="22"/>
          <w:szCs w:val="22"/>
        </w:rPr>
        <w:t xml:space="preserve"> i </w:t>
      </w:r>
      <w:r w:rsidR="00923850" w:rsidRPr="00AA1B4C">
        <w:rPr>
          <w:rFonts w:ascii="Arial" w:hAnsi="Arial" w:cs="Arial"/>
          <w:color w:val="auto"/>
          <w:sz w:val="22"/>
          <w:szCs w:val="22"/>
        </w:rPr>
        <w:t xml:space="preserve"> </w:t>
      </w:r>
      <w:r w:rsidR="00DD34A9" w:rsidRPr="00AA1B4C">
        <w:rPr>
          <w:rFonts w:ascii="Arial" w:hAnsi="Arial" w:cs="Arial"/>
          <w:color w:val="auto"/>
          <w:sz w:val="22"/>
          <w:szCs w:val="22"/>
          <w:shd w:val="clear" w:color="auto" w:fill="FFFFFF"/>
        </w:rPr>
        <w:t>informuje</w:t>
      </w:r>
      <w:r w:rsidR="00EA301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się: </w:t>
      </w:r>
    </w:p>
    <w:p w14:paraId="678219AE" w14:textId="778EFC4B" w:rsidR="007648DE" w:rsidRDefault="007648DE" w:rsidP="002E5F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u w:val="single"/>
        </w:rPr>
      </w:pPr>
      <w:r w:rsidRPr="00C901F4">
        <w:rPr>
          <w:rFonts w:ascii="Arial" w:hAnsi="Arial" w:cs="Arial"/>
          <w:u w:val="single"/>
        </w:rPr>
        <w:t>W zakresie ogólnych warunków sanitarnych</w:t>
      </w:r>
      <w:r w:rsidR="00F51B41">
        <w:rPr>
          <w:rFonts w:ascii="Arial" w:hAnsi="Arial" w:cs="Arial"/>
          <w:u w:val="single"/>
        </w:rPr>
        <w:t xml:space="preserve"> dla odwiedzających</w:t>
      </w:r>
      <w:r w:rsidRPr="00C901F4">
        <w:rPr>
          <w:rFonts w:ascii="Arial" w:hAnsi="Arial" w:cs="Arial"/>
          <w:u w:val="single"/>
        </w:rPr>
        <w:t>:</w:t>
      </w:r>
      <w:r w:rsidR="00C14B70" w:rsidRPr="00C901F4">
        <w:rPr>
          <w:rFonts w:ascii="Arial" w:hAnsi="Arial" w:cs="Arial"/>
          <w:u w:val="single"/>
        </w:rPr>
        <w:t xml:space="preserve"> </w:t>
      </w:r>
    </w:p>
    <w:p w14:paraId="76E47BB6" w14:textId="4AB84EFB" w:rsidR="00C26E07" w:rsidRPr="00C26E07" w:rsidRDefault="00C26E07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C26E07">
        <w:rPr>
          <w:rFonts w:ascii="Arial" w:hAnsi="Arial" w:cs="Arial"/>
          <w:b/>
          <w:lang w:eastAsia="pl-PL"/>
        </w:rPr>
        <w:t>Powstrzymanie się krewnych dziecka od wizyty w PCPR jeśli:</w:t>
      </w:r>
    </w:p>
    <w:p w14:paraId="366ADA59" w14:textId="0226B1EA" w:rsidR="00C26E07" w:rsidRPr="00EB7FC3" w:rsidRDefault="00C26E07" w:rsidP="002E5F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B7FC3">
        <w:rPr>
          <w:rFonts w:ascii="Arial" w:hAnsi="Arial" w:cs="Arial"/>
          <w:lang w:eastAsia="pl-PL"/>
        </w:rPr>
        <w:t>występują u n</w:t>
      </w:r>
      <w:r w:rsidR="00923DA3">
        <w:rPr>
          <w:rFonts w:ascii="Arial" w:hAnsi="Arial" w:cs="Arial"/>
          <w:lang w:eastAsia="pl-PL"/>
        </w:rPr>
        <w:t>ich</w:t>
      </w:r>
      <w:r w:rsidRPr="00EB7FC3">
        <w:rPr>
          <w:rFonts w:ascii="Arial" w:hAnsi="Arial" w:cs="Arial"/>
          <w:lang w:eastAsia="pl-PL"/>
        </w:rPr>
        <w:t xml:space="preserve"> objawy wskazujące na chorobę zakaźną,</w:t>
      </w:r>
    </w:p>
    <w:p w14:paraId="3C474B18" w14:textId="77777777" w:rsidR="00C26E07" w:rsidRPr="00EB7FC3" w:rsidRDefault="00C26E07" w:rsidP="002E5F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B7FC3">
        <w:rPr>
          <w:rFonts w:ascii="Arial" w:hAnsi="Arial" w:cs="Arial"/>
          <w:lang w:eastAsia="pl-PL"/>
        </w:rPr>
        <w:t>zamieszkuje z osobą, która jest poddana obowiązkowej izolacji lub kwarantannie,</w:t>
      </w:r>
    </w:p>
    <w:p w14:paraId="1618AB7E" w14:textId="1C1C7482" w:rsidR="00C26E07" w:rsidRDefault="00C26E07" w:rsidP="002E5F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B7FC3">
        <w:rPr>
          <w:rFonts w:ascii="Arial" w:hAnsi="Arial" w:cs="Arial"/>
          <w:lang w:eastAsia="pl-PL"/>
        </w:rPr>
        <w:t>w ciągu tygodnia mi</w:t>
      </w:r>
      <w:r w:rsidR="00923DA3">
        <w:rPr>
          <w:rFonts w:ascii="Arial" w:hAnsi="Arial" w:cs="Arial"/>
          <w:lang w:eastAsia="pl-PL"/>
        </w:rPr>
        <w:t>eli</w:t>
      </w:r>
      <w:r w:rsidRPr="00EB7FC3">
        <w:rPr>
          <w:rFonts w:ascii="Arial" w:hAnsi="Arial" w:cs="Arial"/>
          <w:lang w:eastAsia="pl-PL"/>
        </w:rPr>
        <w:t xml:space="preserve"> kontakt z osobą podejrzaną o zakażenie, zachorow</w:t>
      </w:r>
      <w:r>
        <w:rPr>
          <w:rFonts w:ascii="Arial" w:hAnsi="Arial" w:cs="Arial"/>
          <w:lang w:eastAsia="pl-PL"/>
        </w:rPr>
        <w:t>anie lub skierowaną do izolacji.</w:t>
      </w:r>
    </w:p>
    <w:p w14:paraId="0276809C" w14:textId="00368F32" w:rsidR="00C14B70" w:rsidRPr="00C26E07" w:rsidRDefault="00C14B70" w:rsidP="002E5F85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 w:themeColor="text1"/>
          <w:lang w:eastAsia="pl-PL"/>
        </w:rPr>
      </w:pPr>
      <w:r w:rsidRPr="00C26E07">
        <w:rPr>
          <w:rFonts w:ascii="Arial" w:hAnsi="Arial" w:cs="Arial"/>
        </w:rPr>
        <w:t>Przy wejściu do budynku PCPR umieszczono informację o obligatoryjnym dezynfekowaniu rąk przez</w:t>
      </w:r>
      <w:r w:rsidRPr="00C26E07">
        <w:rPr>
          <w:rFonts w:ascii="Arial" w:eastAsia="Times New Roman" w:hAnsi="Arial" w:cs="Arial"/>
          <w:color w:val="000000" w:themeColor="text1"/>
          <w:lang w:eastAsia="pl-PL"/>
        </w:rPr>
        <w:t xml:space="preserve"> osoby dorosłe i dzieci powyżej 6 r. ż. </w:t>
      </w:r>
      <w:r w:rsidR="00923DA3">
        <w:rPr>
          <w:rFonts w:ascii="Arial" w:eastAsia="Times New Roman" w:hAnsi="Arial" w:cs="Arial"/>
          <w:color w:val="000000" w:themeColor="text1"/>
          <w:lang w:eastAsia="pl-PL"/>
        </w:rPr>
        <w:t xml:space="preserve"> Przy wejściu </w:t>
      </w:r>
      <w:r w:rsidR="00E43183">
        <w:rPr>
          <w:rFonts w:ascii="Arial" w:eastAsia="Times New Roman" w:hAnsi="Arial" w:cs="Arial"/>
          <w:color w:val="000000" w:themeColor="text1"/>
          <w:lang w:eastAsia="pl-PL"/>
        </w:rPr>
        <w:br/>
      </w:r>
      <w:r w:rsidR="00923DA3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C26E07">
        <w:rPr>
          <w:rFonts w:ascii="Arial" w:eastAsia="Times New Roman" w:hAnsi="Arial" w:cs="Arial"/>
          <w:color w:val="000000" w:themeColor="text1"/>
          <w:lang w:eastAsia="pl-PL"/>
        </w:rPr>
        <w:t xml:space="preserve"> dostępnym miejscu wystawion</w:t>
      </w:r>
      <w:r w:rsidR="00C901F4" w:rsidRPr="00C26E0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C26E07">
        <w:rPr>
          <w:rFonts w:ascii="Arial" w:eastAsia="Times New Roman" w:hAnsi="Arial" w:cs="Arial"/>
          <w:color w:val="000000" w:themeColor="text1"/>
          <w:lang w:eastAsia="pl-PL"/>
        </w:rPr>
        <w:t xml:space="preserve"> dozownik z płynem dezynf</w:t>
      </w:r>
      <w:r w:rsidR="00FB3E52" w:rsidRPr="00C26E07">
        <w:rPr>
          <w:rFonts w:ascii="Arial" w:eastAsia="Times New Roman" w:hAnsi="Arial" w:cs="Arial"/>
          <w:color w:val="000000" w:themeColor="text1"/>
          <w:lang w:eastAsia="pl-PL"/>
        </w:rPr>
        <w:t>ekującym</w:t>
      </w:r>
      <w:r w:rsidRPr="00C26E07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B2008B5" w14:textId="48201A39" w:rsidR="007648DE" w:rsidRDefault="00FB3E52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PCPR uczestniczący lub pośredniczący w kontaktach mają w obowiązku stosowanie </w:t>
      </w:r>
      <w:r w:rsidR="007648DE" w:rsidRPr="00C14B70">
        <w:rPr>
          <w:rFonts w:ascii="Arial" w:hAnsi="Arial" w:cs="Arial"/>
        </w:rPr>
        <w:t>środk</w:t>
      </w:r>
      <w:r w:rsidR="00A44876" w:rsidRPr="00C14B70">
        <w:rPr>
          <w:rFonts w:ascii="Arial" w:hAnsi="Arial" w:cs="Arial"/>
        </w:rPr>
        <w:t>ów</w:t>
      </w:r>
      <w:r w:rsidR="007648DE" w:rsidRPr="00C14B70">
        <w:rPr>
          <w:rFonts w:ascii="Arial" w:hAnsi="Arial" w:cs="Arial"/>
        </w:rPr>
        <w:t xml:space="preserve"> ochrony indywidualnej </w:t>
      </w:r>
      <w:r>
        <w:rPr>
          <w:rFonts w:ascii="Arial" w:hAnsi="Arial" w:cs="Arial"/>
        </w:rPr>
        <w:t xml:space="preserve">zgodnie z instrukcją wprowadzoną </w:t>
      </w:r>
      <w:r w:rsidR="00E43183">
        <w:rPr>
          <w:rFonts w:ascii="Arial" w:hAnsi="Arial" w:cs="Arial"/>
        </w:rPr>
        <w:br/>
      </w:r>
      <w:r>
        <w:rPr>
          <w:rFonts w:ascii="Arial" w:hAnsi="Arial" w:cs="Arial"/>
        </w:rPr>
        <w:t>16 marca 2020 r.</w:t>
      </w:r>
      <w:r w:rsidR="00C14B70" w:rsidRPr="00C14B70">
        <w:rPr>
          <w:rFonts w:ascii="Arial" w:hAnsi="Arial" w:cs="Arial"/>
        </w:rPr>
        <w:t>: osłon</w:t>
      </w:r>
      <w:r>
        <w:rPr>
          <w:rFonts w:ascii="Arial" w:hAnsi="Arial" w:cs="Arial"/>
        </w:rPr>
        <w:t>a</w:t>
      </w:r>
      <w:r w:rsidR="00C14B70" w:rsidRPr="00C14B70">
        <w:rPr>
          <w:rFonts w:ascii="Arial" w:hAnsi="Arial" w:cs="Arial"/>
        </w:rPr>
        <w:t xml:space="preserve"> ust i nosa</w:t>
      </w:r>
      <w:r w:rsidR="00A44876" w:rsidRPr="00C14B70">
        <w:rPr>
          <w:rFonts w:ascii="Arial" w:hAnsi="Arial" w:cs="Arial"/>
        </w:rPr>
        <w:t xml:space="preserve"> </w:t>
      </w:r>
      <w:r w:rsidR="00C14B70" w:rsidRPr="00C14B70">
        <w:rPr>
          <w:rFonts w:ascii="Arial" w:hAnsi="Arial" w:cs="Arial"/>
        </w:rPr>
        <w:t>(np. maseczki, przyłbice), a także</w:t>
      </w:r>
      <w:r>
        <w:rPr>
          <w:rFonts w:ascii="Arial" w:hAnsi="Arial" w:cs="Arial"/>
        </w:rPr>
        <w:t xml:space="preserve"> rąk (</w:t>
      </w:r>
      <w:r w:rsidR="00C14B70" w:rsidRPr="00C14B70">
        <w:rPr>
          <w:rFonts w:ascii="Arial" w:hAnsi="Arial" w:cs="Arial"/>
        </w:rPr>
        <w:t>rękawic</w:t>
      </w:r>
      <w:r>
        <w:rPr>
          <w:rFonts w:ascii="Arial" w:hAnsi="Arial" w:cs="Arial"/>
        </w:rPr>
        <w:t>zki</w:t>
      </w:r>
      <w:r w:rsidR="00C14B70" w:rsidRPr="00C14B70">
        <w:rPr>
          <w:rFonts w:ascii="Arial" w:hAnsi="Arial" w:cs="Arial"/>
        </w:rPr>
        <w:t xml:space="preserve"> jednorazow</w:t>
      </w:r>
      <w:r>
        <w:rPr>
          <w:rFonts w:ascii="Arial" w:hAnsi="Arial" w:cs="Arial"/>
        </w:rPr>
        <w:t>e)</w:t>
      </w:r>
      <w:r w:rsidR="00C14B70" w:rsidRPr="00C14B70">
        <w:rPr>
          <w:rFonts w:ascii="Arial" w:hAnsi="Arial" w:cs="Arial"/>
        </w:rPr>
        <w:t>.</w:t>
      </w:r>
    </w:p>
    <w:p w14:paraId="5C6030F3" w14:textId="10674E03" w:rsidR="00FB3E52" w:rsidRDefault="00FB3E52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Promowanie przez dorosłych zasad higieny rąk oraz higieny oddychania – konieczność stosowania środków ochrony osobistej, mycia i dezynfekcji rąk przed i po kontakcie </w:t>
      </w:r>
      <w:r>
        <w:rPr>
          <w:rFonts w:ascii="Arial" w:hAnsi="Arial" w:cs="Arial"/>
        </w:rPr>
        <w:br/>
        <w:t>z drugą osobą, po kontakcie z zanieczyszczonymi powierzchniami lub sprzętem oraz po usunięciu środków ochrony osobistej.</w:t>
      </w:r>
    </w:p>
    <w:p w14:paraId="2D2D046A" w14:textId="129AEB3B" w:rsidR="00FB3E52" w:rsidRDefault="00FB3E52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PCPR zapewnia środki czystości w jednostce (mydło, ręczniki papierowe) oraz środki do dezynfekcji (płyny dezynfekujące na bazie alkoholu), przy wejściu </w:t>
      </w:r>
      <w:r w:rsidR="00E43183">
        <w:rPr>
          <w:rFonts w:ascii="Arial" w:hAnsi="Arial" w:cs="Arial"/>
        </w:rPr>
        <w:br/>
      </w:r>
      <w:r>
        <w:rPr>
          <w:rFonts w:ascii="Arial" w:hAnsi="Arial" w:cs="Arial"/>
        </w:rPr>
        <w:t>i w  pomieszczeniu wspólnego użytku.</w:t>
      </w:r>
    </w:p>
    <w:p w14:paraId="150619EB" w14:textId="38F8E91A" w:rsidR="00FB3E52" w:rsidRDefault="00FB3E52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Regularne wietrzenie pomieszc</w:t>
      </w:r>
      <w:r w:rsidR="00947C5C">
        <w:rPr>
          <w:rFonts w:ascii="Arial" w:hAnsi="Arial" w:cs="Arial"/>
        </w:rPr>
        <w:t>zenia</w:t>
      </w:r>
      <w:r w:rsidR="00FD17A2">
        <w:rPr>
          <w:rFonts w:ascii="Arial" w:hAnsi="Arial" w:cs="Arial"/>
        </w:rPr>
        <w:t xml:space="preserve"> wyznaczon</w:t>
      </w:r>
      <w:r w:rsidR="00947C5C">
        <w:rPr>
          <w:rFonts w:ascii="Arial" w:hAnsi="Arial" w:cs="Arial"/>
        </w:rPr>
        <w:t>ego</w:t>
      </w:r>
      <w:r w:rsidR="00FD17A2">
        <w:rPr>
          <w:rFonts w:ascii="Arial" w:hAnsi="Arial" w:cs="Arial"/>
        </w:rPr>
        <w:t xml:space="preserve"> do odwiedzin.</w:t>
      </w:r>
    </w:p>
    <w:p w14:paraId="7196F472" w14:textId="780B0802" w:rsidR="00075FD3" w:rsidRDefault="00075FD3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Regularne dezynfekowanie często używanych powierzchni użytkowych i wyposażenia (w tym klamki do drzwi i okien, blatów, </w:t>
      </w:r>
      <w:r w:rsidR="00966A7B">
        <w:rPr>
          <w:rFonts w:ascii="Arial" w:hAnsi="Arial" w:cs="Arial"/>
        </w:rPr>
        <w:t>oparć</w:t>
      </w:r>
      <w:r>
        <w:rPr>
          <w:rFonts w:ascii="Arial" w:hAnsi="Arial" w:cs="Arial"/>
        </w:rPr>
        <w:t xml:space="preserve"> krzeseł, framug i skrzydeł drzwi, uchwytów)</w:t>
      </w:r>
      <w:r w:rsidR="00966A7B">
        <w:rPr>
          <w:rFonts w:ascii="Arial" w:hAnsi="Arial" w:cs="Arial"/>
        </w:rPr>
        <w:t>. W szczególności takie działania przeprowadza się po zakończeniu odwiedzin.</w:t>
      </w:r>
    </w:p>
    <w:p w14:paraId="07486E7E" w14:textId="6B8B5233" w:rsidR="00F51B41" w:rsidRDefault="00F51B41" w:rsidP="002E5F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Wyznaczenie jednego pomieszczenia sanitarnego dla odwiedzających.</w:t>
      </w:r>
    </w:p>
    <w:p w14:paraId="5ADD7014" w14:textId="706D8E31" w:rsidR="00E45780" w:rsidRDefault="00E45780" w:rsidP="00E45780">
      <w:pPr>
        <w:spacing w:after="0" w:line="360" w:lineRule="auto"/>
        <w:jc w:val="both"/>
        <w:rPr>
          <w:rFonts w:ascii="Arial" w:hAnsi="Arial" w:cs="Arial"/>
        </w:rPr>
      </w:pPr>
    </w:p>
    <w:p w14:paraId="35F4E084" w14:textId="0E560564" w:rsidR="00E45780" w:rsidRDefault="00E45780" w:rsidP="00E45780">
      <w:pPr>
        <w:spacing w:after="0" w:line="360" w:lineRule="auto"/>
        <w:jc w:val="both"/>
        <w:rPr>
          <w:rFonts w:ascii="Arial" w:hAnsi="Arial" w:cs="Arial"/>
        </w:rPr>
      </w:pPr>
    </w:p>
    <w:p w14:paraId="1F065554" w14:textId="2B3FBBA0" w:rsidR="00966A7B" w:rsidRPr="00923DA3" w:rsidRDefault="00966A7B" w:rsidP="002E5F8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u w:val="single"/>
        </w:rPr>
      </w:pPr>
      <w:r w:rsidRPr="00923DA3">
        <w:rPr>
          <w:rFonts w:ascii="Arial" w:hAnsi="Arial" w:cs="Arial"/>
          <w:u w:val="single"/>
        </w:rPr>
        <w:lastRenderedPageBreak/>
        <w:t xml:space="preserve"> W zakresie organizacji odwiedzin</w:t>
      </w:r>
      <w:r w:rsidR="00F51B41" w:rsidRPr="00923DA3">
        <w:rPr>
          <w:rFonts w:ascii="Arial" w:hAnsi="Arial" w:cs="Arial"/>
          <w:u w:val="single"/>
        </w:rPr>
        <w:t>:</w:t>
      </w:r>
    </w:p>
    <w:p w14:paraId="317001EE" w14:textId="542D717F" w:rsidR="00966A7B" w:rsidRPr="00C26E07" w:rsidRDefault="00966A7B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 w:rsidRPr="00966A7B">
        <w:rPr>
          <w:rFonts w:ascii="Arial" w:hAnsi="Arial" w:cs="Arial"/>
          <w:color w:val="000000" w:themeColor="text1"/>
          <w:shd w:val="clear" w:color="auto" w:fill="FFFFFF"/>
        </w:rPr>
        <w:t xml:space="preserve">Wizyta </w:t>
      </w:r>
      <w:r w:rsidR="00947C5C">
        <w:rPr>
          <w:rFonts w:ascii="Arial" w:hAnsi="Arial" w:cs="Arial"/>
          <w:color w:val="000000" w:themeColor="text1"/>
          <w:shd w:val="clear" w:color="auto" w:fill="FFFFFF"/>
        </w:rPr>
        <w:t xml:space="preserve">będzie </w:t>
      </w:r>
      <w:r w:rsidRPr="00966A7B">
        <w:rPr>
          <w:rFonts w:ascii="Arial" w:hAnsi="Arial" w:cs="Arial"/>
          <w:color w:val="000000" w:themeColor="text1"/>
          <w:shd w:val="clear" w:color="auto" w:fill="FFFFFF"/>
        </w:rPr>
        <w:t>możliwa wyłącznie po wcześniejszym umówieniu telefonicznym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- </w:t>
      </w:r>
      <w:r w:rsidRPr="00966A7B">
        <w:rPr>
          <w:rFonts w:ascii="Arial" w:hAnsi="Arial" w:cs="Arial"/>
          <w:color w:val="000000" w:themeColor="text1"/>
          <w:shd w:val="clear" w:color="auto" w:fill="FFFFFF"/>
        </w:rPr>
        <w:t>Zespół ds. Rodzinnej Pieczy Zastępczej</w:t>
      </w:r>
      <w:r w:rsidRPr="00966A7B">
        <w:rPr>
          <w:rFonts w:ascii="Arial" w:hAnsi="Arial" w:cs="Arial"/>
          <w:b/>
          <w:bCs/>
          <w:color w:val="000000" w:themeColor="text1"/>
          <w:shd w:val="clear" w:color="auto" w:fill="FFFFFF"/>
        </w:rPr>
        <w:t> </w:t>
      </w:r>
      <w:r w:rsidRPr="00966A7B">
        <w:rPr>
          <w:rFonts w:ascii="Arial" w:hAnsi="Arial" w:cs="Arial"/>
          <w:color w:val="000000" w:themeColor="text1"/>
          <w:shd w:val="clear" w:color="auto" w:fill="FFFFFF"/>
        </w:rPr>
        <w:t>będzie przyjmował indywidualnie wg zapisów telefonicznych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830117D" w14:textId="63E5BE3F" w:rsidR="00C26E07" w:rsidRDefault="00C26E07" w:rsidP="002E5F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Przed każd</w:t>
      </w:r>
      <w:r w:rsidR="00923DA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wizytą pracownicy PCPR dokonają wywiadu (p</w:t>
      </w:r>
      <w:r w:rsidRPr="007C7BB9">
        <w:rPr>
          <w:rFonts w:ascii="Arial" w:hAnsi="Arial" w:cs="Arial"/>
        </w:rPr>
        <w:t>rzed odwiedzinami rodzice biologiczni</w:t>
      </w:r>
      <w:r>
        <w:rPr>
          <w:rFonts w:ascii="Arial" w:hAnsi="Arial" w:cs="Arial"/>
        </w:rPr>
        <w:t>/rodzice zastępczy</w:t>
      </w:r>
      <w:r w:rsidRPr="007C7BB9">
        <w:rPr>
          <w:rFonts w:ascii="Arial" w:hAnsi="Arial" w:cs="Arial"/>
        </w:rPr>
        <w:t xml:space="preserve"> zobowiązani są do wypełnienia ankiety</w:t>
      </w:r>
      <w:r>
        <w:rPr>
          <w:rFonts w:ascii="Arial" w:hAnsi="Arial" w:cs="Arial"/>
        </w:rPr>
        <w:t>).</w:t>
      </w:r>
    </w:p>
    <w:p w14:paraId="57A892F0" w14:textId="208D35BF" w:rsidR="007A5F9A" w:rsidRPr="008779EC" w:rsidRDefault="007A5F9A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Zespół pieczy w każdym dniu wyznaczonym na wizytę będzie monitorował sytuację epidemiologiczną danej osoby.</w:t>
      </w:r>
    </w:p>
    <w:p w14:paraId="6453B2BB" w14:textId="68236A2D" w:rsidR="008779EC" w:rsidRPr="002E4621" w:rsidRDefault="008779EC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W przypadkach dzieci </w:t>
      </w:r>
      <w:r w:rsidR="002E4621">
        <w:rPr>
          <w:rFonts w:ascii="Arial" w:hAnsi="Arial" w:cs="Arial"/>
          <w:color w:val="000000" w:themeColor="text1"/>
          <w:shd w:val="clear" w:color="auto" w:fill="FFFFFF"/>
        </w:rPr>
        <w:t xml:space="preserve">umieszczonych w pieczy lub dzieci rodziców zastępczych </w:t>
      </w:r>
      <w:r>
        <w:rPr>
          <w:rFonts w:ascii="Arial" w:hAnsi="Arial" w:cs="Arial"/>
          <w:color w:val="000000" w:themeColor="text1"/>
          <w:shd w:val="clear" w:color="auto" w:fill="FFFFFF"/>
        </w:rPr>
        <w:t>kontynuujących naukę w systemie zdalnym z powodu zamknięcia szkoły (kwarantanny nauczycieli, uczniów), odwiedziny dzieci z rodzicami zostają wstrzymanie na czas zamknięcia szkoły</w:t>
      </w:r>
      <w:r w:rsidR="002E462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4CF45CB" w14:textId="6FFE0A48" w:rsidR="002E4621" w:rsidRPr="002E4621" w:rsidRDefault="002E4621" w:rsidP="002E4621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1134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E4621">
        <w:rPr>
          <w:rFonts w:ascii="Arial" w:hAnsi="Arial" w:cs="Arial"/>
        </w:rPr>
        <w:t xml:space="preserve">ontakty zostają wznowione </w:t>
      </w:r>
      <w:r>
        <w:rPr>
          <w:rFonts w:ascii="Arial" w:hAnsi="Arial" w:cs="Arial"/>
        </w:rPr>
        <w:t>po powrocie dzieci do nauki stacjonarnej,</w:t>
      </w:r>
    </w:p>
    <w:p w14:paraId="3CE0593E" w14:textId="43118725" w:rsidR="007A5F9A" w:rsidRDefault="007A5F9A" w:rsidP="002E5F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odwiedzające muszą być zdrowe bez oznak stanu chorobowego; prosi się osoby odwiedzające o monitorowanie swojego stanu zdrowia (przeziębienie, grypa, katar itp.) celem uniknięcia zarażenia dziecka (jest to wspólne dobro dla bezpieczeństwa dzieci i opiekunów zastępczych) i prosi się o informowanie pracowników wcześniej o rezygnacji ze spotkania. </w:t>
      </w:r>
    </w:p>
    <w:p w14:paraId="632D8C55" w14:textId="64FD2AE1" w:rsidR="00AC7F2A" w:rsidRPr="007C3C4A" w:rsidRDefault="00AC7F2A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Przy wejściu głównym należy dokonać dezynfekcji rąk zgodnie z powyższymi wskazówkami. Osoby odwiedzające dzieci muszą posiadać maseczki zakrywające usta i nos ewentualnie przyłbicę. Zasada ta dotyczy również opiekunów zastępczych.</w:t>
      </w:r>
    </w:p>
    <w:p w14:paraId="5F62E842" w14:textId="3213E4A4" w:rsidR="007C3C4A" w:rsidRPr="008779EC" w:rsidRDefault="007C3C4A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Osoby odwiedzające muszą poddać się badaniu temperatury.</w:t>
      </w:r>
    </w:p>
    <w:p w14:paraId="403738BA" w14:textId="31AD2A5F" w:rsidR="008779EC" w:rsidRPr="008779EC" w:rsidRDefault="008779EC" w:rsidP="008779EC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134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</w:rPr>
        <w:t>w przypadku temperatury 37</w:t>
      </w:r>
      <w:r>
        <w:rPr>
          <w:rFonts w:ascii="Arial" w:hAnsi="Arial" w:cs="Arial"/>
          <w:vertAlign w:val="superscript"/>
        </w:rPr>
        <w:t xml:space="preserve">0 </w:t>
      </w:r>
      <w:r>
        <w:rPr>
          <w:rFonts w:ascii="Arial" w:hAnsi="Arial" w:cs="Arial"/>
        </w:rPr>
        <w:t>i wyżej odwiedziny zostają wstrzymane,</w:t>
      </w:r>
    </w:p>
    <w:p w14:paraId="7BF53A14" w14:textId="7A7DA205" w:rsidR="00947C5C" w:rsidRPr="00062C3B" w:rsidRDefault="003A24E5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Czas trwania w</w:t>
      </w:r>
      <w:r w:rsidR="00947C5C">
        <w:rPr>
          <w:rFonts w:ascii="Arial" w:hAnsi="Arial" w:cs="Arial"/>
          <w:color w:val="000000" w:themeColor="text1"/>
          <w:shd w:val="clear" w:color="auto" w:fill="FFFFFF"/>
        </w:rPr>
        <w:t>izyt</w:t>
      </w:r>
      <w:r>
        <w:rPr>
          <w:rFonts w:ascii="Arial" w:hAnsi="Arial" w:cs="Arial"/>
          <w:color w:val="000000" w:themeColor="text1"/>
          <w:shd w:val="clear" w:color="auto" w:fill="FFFFFF"/>
        </w:rPr>
        <w:t>y</w:t>
      </w:r>
      <w:r w:rsidR="00947C5C">
        <w:rPr>
          <w:rFonts w:ascii="Arial" w:hAnsi="Arial" w:cs="Arial"/>
          <w:color w:val="000000" w:themeColor="text1"/>
          <w:shd w:val="clear" w:color="auto" w:fill="FFFFFF"/>
        </w:rPr>
        <w:t xml:space="preserve"> nie może przekroczyć 1 godz. zegarowej.</w:t>
      </w:r>
    </w:p>
    <w:p w14:paraId="1C1B81E9" w14:textId="3262EC49" w:rsidR="00062C3B" w:rsidRPr="00062C3B" w:rsidRDefault="00947C5C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Prosi się o p</w:t>
      </w:r>
      <w:r w:rsidR="00062C3B" w:rsidRPr="008D3E3C">
        <w:rPr>
          <w:rFonts w:ascii="Arial" w:hAnsi="Arial" w:cs="Arial"/>
          <w:color w:val="000000" w:themeColor="text1"/>
          <w:shd w:val="clear" w:color="auto" w:fill="FFFFFF"/>
        </w:rPr>
        <w:t xml:space="preserve">rzybycie do  </w:t>
      </w:r>
      <w:r w:rsidR="00062C3B">
        <w:rPr>
          <w:rFonts w:ascii="Arial" w:hAnsi="Arial" w:cs="Arial"/>
          <w:color w:val="000000" w:themeColor="text1"/>
          <w:shd w:val="clear" w:color="auto" w:fill="FFFFFF"/>
        </w:rPr>
        <w:t xml:space="preserve">PCPR </w:t>
      </w:r>
      <w:r w:rsidR="00062C3B" w:rsidRPr="008D3E3C">
        <w:rPr>
          <w:rFonts w:ascii="Arial" w:hAnsi="Arial" w:cs="Arial"/>
          <w:color w:val="000000" w:themeColor="text1"/>
          <w:shd w:val="clear" w:color="auto" w:fill="FFFFFF"/>
        </w:rPr>
        <w:t>nie wcześniej niż 5 minut przed ustaloną godziną</w:t>
      </w:r>
      <w:r w:rsidR="00062C3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9A1CA26" w14:textId="41548850" w:rsidR="00062C3B" w:rsidRPr="00062C3B" w:rsidRDefault="00062C3B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W sa</w:t>
      </w:r>
      <w:r w:rsidR="008D0D4E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EE6E08">
        <w:rPr>
          <w:rFonts w:ascii="Arial" w:hAnsi="Arial" w:cs="Arial"/>
          <w:color w:val="000000" w:themeColor="text1"/>
          <w:shd w:val="clear" w:color="auto" w:fill="FFFFFF"/>
        </w:rPr>
        <w:t>i</w:t>
      </w:r>
      <w:r>
        <w:rPr>
          <w:rFonts w:ascii="Arial" w:hAnsi="Arial" w:cs="Arial"/>
          <w:color w:val="000000" w:themeColor="text1"/>
          <w:shd w:val="clear" w:color="auto" w:fill="FFFFFF"/>
        </w:rPr>
        <w:t>, w któr</w:t>
      </w:r>
      <w:r w:rsidR="00EE6E08">
        <w:rPr>
          <w:rFonts w:ascii="Arial" w:hAnsi="Arial" w:cs="Arial"/>
          <w:color w:val="000000" w:themeColor="text1"/>
          <w:shd w:val="clear" w:color="auto" w:fill="FFFFFF"/>
        </w:rPr>
        <w:t>ej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odbywa</w:t>
      </w:r>
      <w:r w:rsidR="008D0D4E">
        <w:rPr>
          <w:rFonts w:ascii="Arial" w:hAnsi="Arial" w:cs="Arial"/>
          <w:color w:val="000000" w:themeColor="text1"/>
          <w:shd w:val="clear" w:color="auto" w:fill="FFFFFF"/>
        </w:rPr>
        <w:t>ją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się spotkanie (sala nr 12 na parterze</w:t>
      </w:r>
      <w:r w:rsidR="00EE6E08">
        <w:rPr>
          <w:rFonts w:ascii="Arial" w:hAnsi="Arial" w:cs="Arial"/>
          <w:color w:val="000000" w:themeColor="text1"/>
          <w:shd w:val="clear" w:color="auto" w:fill="FFFFFF"/>
        </w:rPr>
        <w:t xml:space="preserve">) </w:t>
      </w:r>
      <w:r>
        <w:rPr>
          <w:rFonts w:ascii="Arial" w:hAnsi="Arial" w:cs="Arial"/>
          <w:color w:val="000000" w:themeColor="text1"/>
          <w:shd w:val="clear" w:color="auto" w:fill="FFFFFF"/>
        </w:rPr>
        <w:t>usunięto przedmioty</w:t>
      </w:r>
      <w:r w:rsidR="008D0D4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E6E08">
        <w:rPr>
          <w:rFonts w:ascii="Arial" w:hAnsi="Arial" w:cs="Arial"/>
          <w:color w:val="000000" w:themeColor="text1"/>
          <w:shd w:val="clear" w:color="auto" w:fill="FFFFFF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>i sprzęt, które nie można poddać czyszczeniu i dezynfekcji.</w:t>
      </w:r>
    </w:p>
    <w:p w14:paraId="3E2FC4A5" w14:textId="4178E026" w:rsidR="00EE6E08" w:rsidRPr="00EE6E08" w:rsidRDefault="00EE6E08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</w:rPr>
        <w:t>Z</w:t>
      </w:r>
      <w:r w:rsidR="00923DA3">
        <w:rPr>
          <w:rFonts w:ascii="Arial" w:hAnsi="Arial" w:cs="Arial"/>
        </w:rPr>
        <w:t xml:space="preserve">aleca </w:t>
      </w:r>
      <w:r>
        <w:rPr>
          <w:rFonts w:ascii="Arial" w:hAnsi="Arial" w:cs="Arial"/>
        </w:rPr>
        <w:t>się</w:t>
      </w:r>
      <w:r w:rsidR="00923DA3">
        <w:rPr>
          <w:rFonts w:ascii="Arial" w:hAnsi="Arial" w:cs="Arial"/>
        </w:rPr>
        <w:t xml:space="preserve">, aby </w:t>
      </w:r>
      <w:r>
        <w:rPr>
          <w:rFonts w:ascii="Arial" w:hAnsi="Arial" w:cs="Arial"/>
        </w:rPr>
        <w:t>osob</w:t>
      </w:r>
      <w:r w:rsidR="00923DA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odwiedzając</w:t>
      </w:r>
      <w:r w:rsidR="00923DA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dzieci </w:t>
      </w:r>
      <w:r w:rsidR="00923DA3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częstowa</w:t>
      </w:r>
      <w:r w:rsidR="00923DA3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na spotkaniu  jedzeniem </w:t>
      </w:r>
      <w:r w:rsidR="003A24E5">
        <w:rPr>
          <w:rFonts w:ascii="Arial" w:hAnsi="Arial" w:cs="Arial"/>
        </w:rPr>
        <w:br/>
        <w:t>szczegól</w:t>
      </w:r>
      <w:r w:rsidR="00AC7F2A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słodyc</w:t>
      </w:r>
      <w:r w:rsidR="00923DA3">
        <w:rPr>
          <w:rFonts w:ascii="Arial" w:hAnsi="Arial" w:cs="Arial"/>
        </w:rPr>
        <w:t>zami</w:t>
      </w:r>
      <w:r>
        <w:rPr>
          <w:rFonts w:ascii="Arial" w:hAnsi="Arial" w:cs="Arial"/>
        </w:rPr>
        <w:t xml:space="preserve">. </w:t>
      </w:r>
    </w:p>
    <w:p w14:paraId="645A1DDE" w14:textId="2C840209" w:rsidR="003A24E5" w:rsidRPr="003A24E5" w:rsidRDefault="008D0D4E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Osoby biorące udział w spotkaniu </w:t>
      </w:r>
      <w:r w:rsidR="00EE6E08">
        <w:rPr>
          <w:rFonts w:ascii="Arial" w:hAnsi="Arial" w:cs="Arial"/>
        </w:rPr>
        <w:t xml:space="preserve">chcące przynieść </w:t>
      </w:r>
      <w:r w:rsidR="00923DA3">
        <w:rPr>
          <w:rFonts w:ascii="Arial" w:hAnsi="Arial" w:cs="Arial"/>
        </w:rPr>
        <w:t xml:space="preserve">dzieciom </w:t>
      </w:r>
      <w:r w:rsidR="00EE6E08">
        <w:rPr>
          <w:rFonts w:ascii="Arial" w:hAnsi="Arial" w:cs="Arial"/>
        </w:rPr>
        <w:t xml:space="preserve">słodycze mogą to uczynić, </w:t>
      </w:r>
      <w:r w:rsidR="003A24E5">
        <w:rPr>
          <w:rFonts w:ascii="Arial" w:hAnsi="Arial" w:cs="Arial"/>
        </w:rPr>
        <w:t xml:space="preserve">pod jednym warunkiem; mogą je przekazać </w:t>
      </w:r>
      <w:r w:rsidR="00EE6E08">
        <w:rPr>
          <w:rFonts w:ascii="Arial" w:hAnsi="Arial" w:cs="Arial"/>
        </w:rPr>
        <w:t>opiekun</w:t>
      </w:r>
      <w:r w:rsidR="003A24E5">
        <w:rPr>
          <w:rFonts w:ascii="Arial" w:hAnsi="Arial" w:cs="Arial"/>
        </w:rPr>
        <w:t xml:space="preserve">om </w:t>
      </w:r>
      <w:r w:rsidR="00EE6E08">
        <w:rPr>
          <w:rFonts w:ascii="Arial" w:hAnsi="Arial" w:cs="Arial"/>
        </w:rPr>
        <w:t xml:space="preserve"> zastępczy</w:t>
      </w:r>
      <w:r w:rsidR="003A24E5">
        <w:rPr>
          <w:rFonts w:ascii="Arial" w:hAnsi="Arial" w:cs="Arial"/>
        </w:rPr>
        <w:t xml:space="preserve">m. </w:t>
      </w:r>
    </w:p>
    <w:p w14:paraId="4DA08286" w14:textId="67BE6E5D" w:rsidR="00EE6E08" w:rsidRDefault="003A24E5" w:rsidP="002E5F85">
      <w:pPr>
        <w:pStyle w:val="Akapitzlist"/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Należy szczególnie uwzględnić obecność młodszych dzieci, które nie rozumieją panującej sytuacji, aby nie  miały możliwości spożywania ich w trakcie odwiedzin. </w:t>
      </w:r>
      <w:r w:rsidR="00EE6E08">
        <w:rPr>
          <w:rFonts w:ascii="Arial" w:hAnsi="Arial" w:cs="Arial"/>
        </w:rPr>
        <w:t xml:space="preserve"> </w:t>
      </w:r>
    </w:p>
    <w:p w14:paraId="1FEC8F65" w14:textId="753D05F7" w:rsidR="003A24E5" w:rsidRPr="003A24E5" w:rsidRDefault="003A24E5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outlineLvl w:val="2"/>
        <w:rPr>
          <w:rFonts w:ascii="Arial" w:hAnsi="Arial" w:cs="Arial"/>
        </w:rPr>
      </w:pPr>
      <w:r w:rsidRPr="003A24E5">
        <w:rPr>
          <w:rFonts w:ascii="Arial" w:hAnsi="Arial" w:cs="Arial"/>
        </w:rPr>
        <w:t xml:space="preserve">Prosi się również o nieprzynoszenie </w:t>
      </w:r>
      <w:r>
        <w:rPr>
          <w:rFonts w:ascii="Arial" w:hAnsi="Arial" w:cs="Arial"/>
        </w:rPr>
        <w:t>zabawek, które nie mogą zostać zdezynfekowane (materiałowe, pluszowe itp.).</w:t>
      </w:r>
    </w:p>
    <w:p w14:paraId="4DA48649" w14:textId="7D99E157" w:rsidR="00237CC4" w:rsidRPr="002375F2" w:rsidRDefault="007C3C4A" w:rsidP="002E5F85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jc w:val="both"/>
        <w:outlineLvl w:val="2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Liczba osób odwiedzjących nie może przekroczyć dwóch osób. </w:t>
      </w:r>
      <w:r w:rsidR="008D0D4E">
        <w:rPr>
          <w:rFonts w:ascii="Arial" w:hAnsi="Arial" w:cs="Arial"/>
        </w:rPr>
        <w:t xml:space="preserve">W </w:t>
      </w:r>
      <w:r w:rsidR="00154F51">
        <w:rPr>
          <w:rFonts w:ascii="Arial" w:hAnsi="Arial" w:cs="Arial"/>
        </w:rPr>
        <w:t>s</w:t>
      </w:r>
      <w:r w:rsidR="008D0D4E">
        <w:rPr>
          <w:rFonts w:ascii="Arial" w:hAnsi="Arial" w:cs="Arial"/>
        </w:rPr>
        <w:t>al</w:t>
      </w:r>
      <w:r w:rsidR="003A24E5">
        <w:rPr>
          <w:rFonts w:ascii="Arial" w:hAnsi="Arial" w:cs="Arial"/>
        </w:rPr>
        <w:t>i</w:t>
      </w:r>
      <w:r w:rsidR="00154F51">
        <w:rPr>
          <w:rFonts w:ascii="Arial" w:hAnsi="Arial" w:cs="Arial"/>
        </w:rPr>
        <w:t>,</w:t>
      </w:r>
      <w:r w:rsidR="008D0D4E">
        <w:rPr>
          <w:rFonts w:ascii="Arial" w:hAnsi="Arial" w:cs="Arial"/>
        </w:rPr>
        <w:t xml:space="preserve"> w któr</w:t>
      </w:r>
      <w:r w:rsidR="003A24E5">
        <w:rPr>
          <w:rFonts w:ascii="Arial" w:hAnsi="Arial" w:cs="Arial"/>
        </w:rPr>
        <w:t>ej</w:t>
      </w:r>
      <w:r w:rsidR="008D0D4E">
        <w:rPr>
          <w:rFonts w:ascii="Arial" w:hAnsi="Arial" w:cs="Arial"/>
        </w:rPr>
        <w:t xml:space="preserve"> odbywają się odwiedziny może przebywać nie więcej niż </w:t>
      </w:r>
      <w:r>
        <w:rPr>
          <w:rFonts w:ascii="Arial" w:hAnsi="Arial" w:cs="Arial"/>
        </w:rPr>
        <w:t>4</w:t>
      </w:r>
      <w:r w:rsidR="008D0D4E">
        <w:rPr>
          <w:rFonts w:ascii="Arial" w:hAnsi="Arial" w:cs="Arial"/>
        </w:rPr>
        <w:t xml:space="preserve"> osoby</w:t>
      </w:r>
      <w:r w:rsidR="003A24E5">
        <w:rPr>
          <w:rFonts w:ascii="Arial" w:hAnsi="Arial" w:cs="Arial"/>
        </w:rPr>
        <w:t xml:space="preserve"> </w:t>
      </w:r>
      <w:r w:rsidR="007A5F9A">
        <w:rPr>
          <w:rFonts w:ascii="Arial" w:hAnsi="Arial" w:cs="Arial"/>
        </w:rPr>
        <w:t xml:space="preserve">(wyjątkiem większej liczby osób </w:t>
      </w:r>
      <w:r w:rsidR="00923DA3">
        <w:rPr>
          <w:rFonts w:ascii="Arial" w:hAnsi="Arial" w:cs="Arial"/>
        </w:rPr>
        <w:t xml:space="preserve">są </w:t>
      </w:r>
      <w:r w:rsidR="007A5F9A">
        <w:rPr>
          <w:rFonts w:ascii="Arial" w:hAnsi="Arial" w:cs="Arial"/>
        </w:rPr>
        <w:t xml:space="preserve"> dzieci – rodzeńst</w:t>
      </w:r>
      <w:r w:rsidR="00923DA3">
        <w:rPr>
          <w:rFonts w:ascii="Arial" w:hAnsi="Arial" w:cs="Arial"/>
        </w:rPr>
        <w:t>wo).</w:t>
      </w:r>
      <w:r w:rsidR="007A5F9A">
        <w:rPr>
          <w:rFonts w:ascii="Arial" w:hAnsi="Arial" w:cs="Arial"/>
        </w:rPr>
        <w:t xml:space="preserve"> </w:t>
      </w:r>
    </w:p>
    <w:p w14:paraId="1366AFF5" w14:textId="702FA92B" w:rsidR="002375F2" w:rsidRPr="002375F2" w:rsidRDefault="002375F2" w:rsidP="002375F2">
      <w:pPr>
        <w:pStyle w:val="Akapitzlist"/>
        <w:numPr>
          <w:ilvl w:val="0"/>
          <w:numId w:val="6"/>
        </w:numPr>
        <w:spacing w:after="0" w:line="360" w:lineRule="auto"/>
        <w:ind w:left="709" w:hanging="356"/>
        <w:jc w:val="both"/>
        <w:rPr>
          <w:rFonts w:ascii="Arial" w:hAnsi="Arial" w:cs="Arial"/>
          <w:color w:val="1B1B1B"/>
          <w:shd w:val="clear" w:color="auto" w:fill="FFFFFF"/>
        </w:rPr>
      </w:pPr>
      <w:r w:rsidRPr="00E45780">
        <w:rPr>
          <w:rFonts w:ascii="Arial" w:hAnsi="Arial" w:cs="Arial"/>
          <w:lang w:eastAsia="pl-PL"/>
        </w:rPr>
        <w:t>Uwzględniając zdrowy rozsądek z</w:t>
      </w:r>
      <w:r w:rsidRPr="00E45780">
        <w:rPr>
          <w:rFonts w:ascii="Arial" w:hAnsi="Arial" w:cs="Arial"/>
        </w:rPr>
        <w:t>aleca się zasadę z</w:t>
      </w:r>
      <w:r w:rsidRPr="00E45780">
        <w:rPr>
          <w:rFonts w:ascii="Arial" w:hAnsi="Arial" w:cs="Arial"/>
          <w:color w:val="1B1B1B"/>
          <w:shd w:val="clear" w:color="auto" w:fill="FFFFFF"/>
        </w:rPr>
        <w:t xml:space="preserve">achowywania bezpiecznej </w:t>
      </w:r>
      <w:r>
        <w:rPr>
          <w:rFonts w:ascii="Arial" w:hAnsi="Arial" w:cs="Arial"/>
          <w:color w:val="1B1B1B"/>
          <w:shd w:val="clear" w:color="auto" w:fill="FFFFFF"/>
        </w:rPr>
        <w:t xml:space="preserve">  </w:t>
      </w:r>
      <w:r w:rsidRPr="00E45780">
        <w:rPr>
          <w:rFonts w:ascii="Arial" w:hAnsi="Arial" w:cs="Arial"/>
          <w:color w:val="1B1B1B"/>
          <w:shd w:val="clear" w:color="auto" w:fill="FFFFFF"/>
        </w:rPr>
        <w:t xml:space="preserve">odległość od rozmówcy (2 metry) oraz </w:t>
      </w:r>
      <w:r w:rsidRPr="00E45780">
        <w:rPr>
          <w:rFonts w:ascii="Arial" w:hAnsi="Arial" w:cs="Arial"/>
          <w:lang w:eastAsia="pl-PL"/>
        </w:rPr>
        <w:t xml:space="preserve">rekomendujemy  zgodnie z wytycznymi WHO od powstrzymania się lub zrezygnowania (w sytuacjach dających taką realną możliwość) z powitań takich jak: podawanie dłoni, uścisk, pocałunek w policzek, przytulanie. </w:t>
      </w:r>
    </w:p>
    <w:sectPr w:rsidR="002375F2" w:rsidRPr="0023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3362"/>
    <w:multiLevelType w:val="hybridMultilevel"/>
    <w:tmpl w:val="7828F90A"/>
    <w:lvl w:ilvl="0" w:tplc="D7BE0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F6653"/>
    <w:multiLevelType w:val="hybridMultilevel"/>
    <w:tmpl w:val="B562F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143E4"/>
    <w:multiLevelType w:val="hybridMultilevel"/>
    <w:tmpl w:val="BD2E045C"/>
    <w:lvl w:ilvl="0" w:tplc="2850FC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67E4"/>
    <w:multiLevelType w:val="hybridMultilevel"/>
    <w:tmpl w:val="2DE28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6ED8"/>
    <w:multiLevelType w:val="hybridMultilevel"/>
    <w:tmpl w:val="E684F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4DE"/>
    <w:multiLevelType w:val="hybridMultilevel"/>
    <w:tmpl w:val="5D82D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7686"/>
    <w:multiLevelType w:val="hybridMultilevel"/>
    <w:tmpl w:val="B004006C"/>
    <w:lvl w:ilvl="0" w:tplc="B9CC42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E788E"/>
    <w:multiLevelType w:val="hybridMultilevel"/>
    <w:tmpl w:val="8918C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44654"/>
    <w:multiLevelType w:val="hybridMultilevel"/>
    <w:tmpl w:val="29760462"/>
    <w:lvl w:ilvl="0" w:tplc="5F54A39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F0F3F"/>
    <w:multiLevelType w:val="hybridMultilevel"/>
    <w:tmpl w:val="8A44B9C4"/>
    <w:lvl w:ilvl="0" w:tplc="58F63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20557"/>
    <w:multiLevelType w:val="hybridMultilevel"/>
    <w:tmpl w:val="FCEC6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602CA"/>
    <w:multiLevelType w:val="hybridMultilevel"/>
    <w:tmpl w:val="8EEC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48FF"/>
    <w:multiLevelType w:val="hybridMultilevel"/>
    <w:tmpl w:val="7D324CF8"/>
    <w:lvl w:ilvl="0" w:tplc="2850FC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0"/>
    <w:rsid w:val="0003249F"/>
    <w:rsid w:val="00062C3B"/>
    <w:rsid w:val="00075FD3"/>
    <w:rsid w:val="00154F51"/>
    <w:rsid w:val="002375F2"/>
    <w:rsid w:val="00237CC4"/>
    <w:rsid w:val="002E4621"/>
    <w:rsid w:val="002E5F85"/>
    <w:rsid w:val="0033324C"/>
    <w:rsid w:val="003A24E5"/>
    <w:rsid w:val="005241AA"/>
    <w:rsid w:val="00621779"/>
    <w:rsid w:val="0071462D"/>
    <w:rsid w:val="007648DE"/>
    <w:rsid w:val="007A5F9A"/>
    <w:rsid w:val="007C3C4A"/>
    <w:rsid w:val="007F08ED"/>
    <w:rsid w:val="00815111"/>
    <w:rsid w:val="008779EC"/>
    <w:rsid w:val="008D0D4E"/>
    <w:rsid w:val="00923850"/>
    <w:rsid w:val="00923DA3"/>
    <w:rsid w:val="00947C5C"/>
    <w:rsid w:val="00966A7B"/>
    <w:rsid w:val="00A44876"/>
    <w:rsid w:val="00A57B47"/>
    <w:rsid w:val="00AA1B4C"/>
    <w:rsid w:val="00AC7F2A"/>
    <w:rsid w:val="00B02117"/>
    <w:rsid w:val="00B94C50"/>
    <w:rsid w:val="00C14B70"/>
    <w:rsid w:val="00C26E07"/>
    <w:rsid w:val="00C63444"/>
    <w:rsid w:val="00C901F4"/>
    <w:rsid w:val="00DD34A9"/>
    <w:rsid w:val="00E43183"/>
    <w:rsid w:val="00E45780"/>
    <w:rsid w:val="00EA3016"/>
    <w:rsid w:val="00EE6E08"/>
    <w:rsid w:val="00F51B41"/>
    <w:rsid w:val="00FB3E52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940C"/>
  <w15:chartTrackingRefBased/>
  <w15:docId w15:val="{AB1CACFA-D42B-4B8A-BDE0-F40894A3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5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3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8D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41AA"/>
  </w:style>
  <w:style w:type="character" w:customStyle="1" w:styleId="Nagwek2Znak">
    <w:name w:val="Nagłówek 2 Znak"/>
    <w:basedOn w:val="Domylnaczcionkaakapitu"/>
    <w:link w:val="Nagwek2"/>
    <w:uiPriority w:val="9"/>
    <w:rsid w:val="00DD3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650">
                  <w:marLeft w:val="0"/>
                  <w:marRight w:val="0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30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9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DR. Rekowska</dc:creator>
  <cp:keywords/>
  <dc:description/>
  <cp:lastModifiedBy>Marzena</cp:lastModifiedBy>
  <cp:revision>8</cp:revision>
  <cp:lastPrinted>2020-06-02T07:23:00Z</cp:lastPrinted>
  <dcterms:created xsi:type="dcterms:W3CDTF">2020-06-01T07:25:00Z</dcterms:created>
  <dcterms:modified xsi:type="dcterms:W3CDTF">2020-09-21T21:07:00Z</dcterms:modified>
</cp:coreProperties>
</file>